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25" w:rsidRPr="00110325" w:rsidRDefault="00110325" w:rsidP="0011032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110325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A91BF7" w:rsidRDefault="00A91BF7" w:rsidP="00110325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FE5C2E">
        <w:rPr>
          <w:rFonts w:cs="B Titr" w:hint="cs"/>
          <w:sz w:val="28"/>
          <w:szCs w:val="28"/>
          <w:rtl/>
          <w:lang w:bidi="fa-IR"/>
        </w:rPr>
        <w:t xml:space="preserve">شرح وظایف </w:t>
      </w:r>
      <w:r w:rsidR="00917168">
        <w:rPr>
          <w:rFonts w:cs="B Titr" w:hint="cs"/>
          <w:sz w:val="28"/>
          <w:szCs w:val="28"/>
          <w:rtl/>
          <w:lang w:bidi="fa-IR"/>
        </w:rPr>
        <w:t xml:space="preserve">کارشناس مسئول </w:t>
      </w:r>
      <w:r w:rsidR="009B40A3">
        <w:rPr>
          <w:rFonts w:cs="B Titr" w:hint="cs"/>
          <w:sz w:val="28"/>
          <w:szCs w:val="28"/>
          <w:rtl/>
          <w:lang w:bidi="fa-IR"/>
        </w:rPr>
        <w:t xml:space="preserve">امور </w:t>
      </w:r>
      <w:r w:rsidR="00917168">
        <w:rPr>
          <w:rFonts w:cs="B Titr" w:hint="cs"/>
          <w:sz w:val="28"/>
          <w:szCs w:val="28"/>
          <w:rtl/>
          <w:lang w:bidi="fa-IR"/>
        </w:rPr>
        <w:t xml:space="preserve">پژوهشی </w:t>
      </w:r>
      <w:r w:rsidRPr="00FE5C2E">
        <w:rPr>
          <w:rFonts w:cs="B Titr" w:hint="cs"/>
          <w:sz w:val="28"/>
          <w:szCs w:val="28"/>
          <w:rtl/>
          <w:lang w:bidi="fa-IR"/>
        </w:rPr>
        <w:t xml:space="preserve">دانشکده علوم رفتاری و سلامت روان </w:t>
      </w:r>
    </w:p>
    <w:p w:rsidR="003602C9" w:rsidRDefault="003602C9" w:rsidP="003602C9">
      <w:pPr>
        <w:pStyle w:val="ListParagraph"/>
        <w:bidi/>
        <w:spacing w:after="0" w:line="240" w:lineRule="auto"/>
        <w:ind w:left="428"/>
        <w:jc w:val="lowKashida"/>
        <w:rPr>
          <w:rFonts w:cs="B Zar"/>
          <w:sz w:val="24"/>
          <w:szCs w:val="24"/>
          <w:lang w:bidi="fa-IR"/>
        </w:rPr>
      </w:pPr>
    </w:p>
    <w:p w:rsidR="00A91BF7" w:rsidRPr="00BB7A4D" w:rsidRDefault="00A91BF7" w:rsidP="003602C9">
      <w:pPr>
        <w:pStyle w:val="ListParagraph"/>
        <w:numPr>
          <w:ilvl w:val="0"/>
          <w:numId w:val="3"/>
        </w:numPr>
        <w:bidi/>
        <w:spacing w:after="0" w:line="240" w:lineRule="auto"/>
        <w:ind w:left="428" w:hanging="378"/>
        <w:jc w:val="lowKashida"/>
        <w:rPr>
          <w:rFonts w:cs="B Zar"/>
          <w:sz w:val="24"/>
          <w:szCs w:val="24"/>
          <w:rtl/>
          <w:lang w:bidi="fa-IR"/>
        </w:rPr>
      </w:pPr>
      <w:r w:rsidRPr="00BB7A4D">
        <w:rPr>
          <w:rFonts w:cs="B Zar" w:hint="cs"/>
          <w:sz w:val="24"/>
          <w:szCs w:val="24"/>
          <w:rtl/>
          <w:lang w:bidi="fa-IR"/>
        </w:rPr>
        <w:t>دریافت دستور و برنامه کار از مقام مافوق</w:t>
      </w:r>
      <w:r w:rsidR="00A95960" w:rsidRPr="00BB7A4D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A95960" w:rsidRPr="00BB7A4D" w:rsidRDefault="00A95960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Calibri" w:eastAsia="Calibri" w:hAnsi="Calibri" w:cs="B Zar"/>
          <w:sz w:val="24"/>
          <w:szCs w:val="24"/>
          <w:lang w:bidi="fa-IR"/>
        </w:rPr>
      </w:pPr>
      <w:r w:rsidRPr="00BB7A4D">
        <w:rPr>
          <w:rFonts w:ascii="Calibri" w:eastAsia="Calibri" w:hAnsi="Calibri" w:cs="B Zar" w:hint="cs"/>
          <w:sz w:val="24"/>
          <w:szCs w:val="24"/>
          <w:rtl/>
          <w:lang w:bidi="fa-IR"/>
        </w:rPr>
        <w:t>مطالعه و اتخاذ تدابیر لازم به منظور افزایش کارایی و اثر بخشی با جهت</w:t>
      </w:r>
      <w:r w:rsidR="00BB7A4D">
        <w:rPr>
          <w:rFonts w:ascii="Calibri" w:eastAsia="Calibri" w:hAnsi="Calibri" w:cs="B Zar"/>
          <w:sz w:val="24"/>
          <w:szCs w:val="24"/>
          <w:rtl/>
          <w:lang w:bidi="fa-IR"/>
        </w:rPr>
        <w:softHyphen/>
      </w:r>
      <w:r w:rsidRPr="00BB7A4D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گیری توسعه تحقیقات کاربردی با همکاری واحدهای ذیربط </w:t>
      </w:r>
    </w:p>
    <w:p w:rsidR="00A95960" w:rsidRPr="00BB7A4D" w:rsidRDefault="00BB7A4D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Calibri" w:eastAsia="Calibri" w:hAnsi="Calibri" w:cs="B Zar"/>
          <w:sz w:val="24"/>
          <w:szCs w:val="24"/>
        </w:rPr>
      </w:pPr>
      <w:r>
        <w:rPr>
          <w:rFonts w:ascii="Calibri" w:eastAsia="Calibri" w:hAnsi="Calibri" w:cs="B Zar" w:hint="cs"/>
          <w:sz w:val="24"/>
          <w:szCs w:val="24"/>
          <w:rtl/>
          <w:lang w:bidi="fa-IR"/>
        </w:rPr>
        <w:t>هماهنگی</w:t>
      </w:r>
      <w:r w:rsidR="00A95960" w:rsidRPr="00BB7A4D">
        <w:rPr>
          <w:rFonts w:ascii="Calibri" w:eastAsia="Calibri" w:hAnsi="Calibri" w:cs="B Zar"/>
          <w:sz w:val="24"/>
          <w:szCs w:val="24"/>
          <w:rtl/>
        </w:rPr>
        <w:t xml:space="preserve"> با اعضای کمیته نظارت بر طرح های تحقیقاتی جهت درخواست مجری طرح برای ارائه گزارش پیشرفت طرح</w:t>
      </w:r>
    </w:p>
    <w:p w:rsidR="00A95960" w:rsidRPr="00BB7A4D" w:rsidRDefault="00A95960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Calibri" w:eastAsia="Calibri" w:hAnsi="Calibri" w:cs="B Zar"/>
          <w:sz w:val="24"/>
          <w:szCs w:val="24"/>
        </w:rPr>
      </w:pPr>
      <w:r w:rsidRPr="00BB7A4D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/>
          <w:sz w:val="24"/>
          <w:szCs w:val="24"/>
        </w:rPr>
        <w:t xml:space="preserve"> </w:t>
      </w:r>
      <w:r w:rsidRPr="00BB7A4D">
        <w:rPr>
          <w:rFonts w:ascii="Calibri" w:eastAsia="Calibri" w:hAnsi="Calibri" w:cs="B Zar"/>
          <w:sz w:val="24"/>
          <w:szCs w:val="24"/>
          <w:rtl/>
        </w:rPr>
        <w:t>تهیه پیش</w:t>
      </w:r>
      <w:r w:rsidR="00BB7A4D">
        <w:rPr>
          <w:rFonts w:ascii="Calibri" w:eastAsia="Calibri" w:hAnsi="Calibri" w:cs="B Zar"/>
          <w:sz w:val="24"/>
          <w:szCs w:val="24"/>
          <w:rtl/>
        </w:rPr>
        <w:softHyphen/>
      </w:r>
      <w:r w:rsidRPr="00BB7A4D">
        <w:rPr>
          <w:rFonts w:ascii="Calibri" w:eastAsia="Calibri" w:hAnsi="Calibri" w:cs="B Zar"/>
          <w:sz w:val="24"/>
          <w:szCs w:val="24"/>
          <w:rtl/>
        </w:rPr>
        <w:t>نویس پیشنهادات اصلاحی آیین</w:t>
      </w:r>
      <w:r w:rsidR="00BB7A4D">
        <w:rPr>
          <w:rFonts w:ascii="Calibri" w:eastAsia="Calibri" w:hAnsi="Calibri" w:cs="B Zar"/>
          <w:sz w:val="24"/>
          <w:szCs w:val="24"/>
          <w:rtl/>
        </w:rPr>
        <w:softHyphen/>
      </w:r>
      <w:r w:rsidRPr="00BB7A4D">
        <w:rPr>
          <w:rFonts w:ascii="Calibri" w:eastAsia="Calibri" w:hAnsi="Calibri" w:cs="B Zar"/>
          <w:sz w:val="24"/>
          <w:szCs w:val="24"/>
          <w:rtl/>
        </w:rPr>
        <w:t>نامه</w:t>
      </w:r>
      <w:r w:rsidR="00BB7A4D">
        <w:rPr>
          <w:rFonts w:ascii="Calibri" w:eastAsia="Calibri" w:hAnsi="Calibri" w:cs="B Zar"/>
          <w:sz w:val="24"/>
          <w:szCs w:val="24"/>
          <w:rtl/>
        </w:rPr>
        <w:softHyphen/>
      </w:r>
      <w:r w:rsidRPr="00BB7A4D">
        <w:rPr>
          <w:rFonts w:ascii="Calibri" w:eastAsia="Calibri" w:hAnsi="Calibri" w:cs="B Zar"/>
          <w:sz w:val="24"/>
          <w:szCs w:val="24"/>
          <w:rtl/>
        </w:rPr>
        <w:t>ها و شیوه</w:t>
      </w:r>
      <w:r w:rsidR="00BB7A4D">
        <w:rPr>
          <w:rFonts w:ascii="Calibri" w:eastAsia="Calibri" w:hAnsi="Calibri" w:cs="B Zar"/>
          <w:sz w:val="24"/>
          <w:szCs w:val="24"/>
          <w:rtl/>
        </w:rPr>
        <w:softHyphen/>
      </w:r>
      <w:r w:rsidRPr="00BB7A4D">
        <w:rPr>
          <w:rFonts w:ascii="Calibri" w:eastAsia="Calibri" w:hAnsi="Calibri" w:cs="B Zar"/>
          <w:sz w:val="24"/>
          <w:szCs w:val="24"/>
          <w:rtl/>
        </w:rPr>
        <w:t>نامه</w:t>
      </w:r>
      <w:r w:rsidR="00BB7A4D">
        <w:rPr>
          <w:rFonts w:ascii="Calibri" w:eastAsia="Calibri" w:hAnsi="Calibri" w:cs="B Zar"/>
          <w:sz w:val="24"/>
          <w:szCs w:val="24"/>
          <w:rtl/>
        </w:rPr>
        <w:softHyphen/>
      </w:r>
      <w:r w:rsidRPr="00BB7A4D">
        <w:rPr>
          <w:rFonts w:ascii="Calibri" w:eastAsia="Calibri" w:hAnsi="Calibri" w:cs="B Zar"/>
          <w:sz w:val="24"/>
          <w:szCs w:val="24"/>
          <w:rtl/>
        </w:rPr>
        <w:t>های پژوهشی به منظور طرح در شورای پژوهشی دانشکده</w:t>
      </w:r>
    </w:p>
    <w:p w:rsidR="00A95960" w:rsidRPr="00BB7A4D" w:rsidRDefault="00A95960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Calibri" w:eastAsia="Calibri" w:hAnsi="Calibri" w:cs="B Zar"/>
          <w:sz w:val="24"/>
          <w:szCs w:val="24"/>
        </w:rPr>
      </w:pPr>
      <w:r w:rsidRPr="00BB7A4D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/>
          <w:sz w:val="24"/>
          <w:szCs w:val="24"/>
        </w:rPr>
        <w:t xml:space="preserve"> </w:t>
      </w:r>
      <w:r w:rsidRPr="00BB7A4D">
        <w:rPr>
          <w:rFonts w:ascii="Calibri" w:eastAsia="Calibri" w:hAnsi="Calibri" w:cs="B Zar"/>
          <w:sz w:val="24"/>
          <w:szCs w:val="24"/>
          <w:rtl/>
        </w:rPr>
        <w:t>هماهنگی با اعضای شورای پژوهشی دانشکده جهت برگزاری جلسات شورای پژوهشی</w:t>
      </w:r>
    </w:p>
    <w:p w:rsidR="00A95960" w:rsidRPr="00BB7A4D" w:rsidRDefault="00A95960" w:rsidP="003A4C03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Calibri" w:eastAsia="Calibri" w:hAnsi="Calibri" w:cs="B Zar"/>
          <w:sz w:val="24"/>
          <w:szCs w:val="24"/>
        </w:rPr>
      </w:pPr>
      <w:r w:rsidRPr="00BB7A4D">
        <w:rPr>
          <w:rFonts w:ascii="Calibri" w:eastAsia="Calibri" w:hAnsi="Calibri" w:cs="B Zar"/>
          <w:sz w:val="24"/>
          <w:szCs w:val="24"/>
        </w:rPr>
        <w:t xml:space="preserve"> </w:t>
      </w:r>
      <w:r w:rsidRPr="00BB7A4D">
        <w:rPr>
          <w:rFonts w:ascii="Calibri" w:eastAsia="Calibri" w:hAnsi="Calibri" w:cs="B Zar"/>
          <w:sz w:val="24"/>
          <w:szCs w:val="24"/>
          <w:rtl/>
        </w:rPr>
        <w:t>کارشناسی و اقدام جهت ارسال اشکالات به مجری طرح</w:t>
      </w:r>
      <w:r w:rsidR="003A4C03">
        <w:rPr>
          <w:rFonts w:ascii="Calibri" w:eastAsia="Calibri" w:hAnsi="Calibri" w:cs="B Zar"/>
          <w:sz w:val="24"/>
          <w:szCs w:val="24"/>
          <w:rtl/>
        </w:rPr>
        <w:softHyphen/>
      </w:r>
      <w:r w:rsidR="003A4C03">
        <w:rPr>
          <w:rFonts w:ascii="Calibri" w:eastAsia="Calibri" w:hAnsi="Calibri" w:cs="B Zar" w:hint="cs"/>
          <w:sz w:val="24"/>
          <w:szCs w:val="24"/>
          <w:rtl/>
        </w:rPr>
        <w:t>ه</w:t>
      </w:r>
      <w:r w:rsidRPr="00BB7A4D">
        <w:rPr>
          <w:rFonts w:ascii="Calibri" w:eastAsia="Calibri" w:hAnsi="Calibri" w:cs="B Zar"/>
          <w:sz w:val="24"/>
          <w:szCs w:val="24"/>
          <w:rtl/>
        </w:rPr>
        <w:t>ای تحقیقاتی و اصلاح موارد بعد از جلسه براساس نظر داوران و دیگر اعضای حاضر در شورا</w:t>
      </w:r>
    </w:p>
    <w:p w:rsidR="00A95960" w:rsidRPr="00BB7A4D" w:rsidRDefault="00A95960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Calibri" w:eastAsia="Calibri" w:hAnsi="Calibri" w:cs="B Zar"/>
          <w:sz w:val="24"/>
          <w:szCs w:val="24"/>
        </w:rPr>
      </w:pPr>
      <w:r w:rsidRPr="00BB7A4D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/>
          <w:sz w:val="24"/>
          <w:szCs w:val="24"/>
        </w:rPr>
        <w:t xml:space="preserve"> </w:t>
      </w:r>
      <w:r w:rsidRPr="00BB7A4D">
        <w:rPr>
          <w:rFonts w:ascii="Calibri" w:eastAsia="Calibri" w:hAnsi="Calibri" w:cs="B Zar"/>
          <w:sz w:val="24"/>
          <w:szCs w:val="24"/>
          <w:rtl/>
        </w:rPr>
        <w:t>کارشناسی و اقدام جهت ارسال طرح به</w:t>
      </w:r>
      <w:r w:rsidRPr="00BB7A4D">
        <w:rPr>
          <w:rFonts w:ascii="Cambria" w:eastAsia="Calibri" w:hAnsi="Cambria" w:cs="Cambria" w:hint="cs"/>
          <w:sz w:val="24"/>
          <w:szCs w:val="24"/>
          <w:rtl/>
        </w:rPr>
        <w:t> </w:t>
      </w:r>
      <w:hyperlink r:id="rId7" w:history="1">
        <w:r w:rsidRPr="00BB7A4D">
          <w:rPr>
            <w:rFonts w:ascii="Calibri" w:eastAsia="Calibri" w:hAnsi="Calibri" w:cs="B Zar"/>
            <w:sz w:val="24"/>
            <w:szCs w:val="24"/>
            <w:rtl/>
          </w:rPr>
          <w:t>معاونت تحقیقات و فناوری</w:t>
        </w:r>
      </w:hyperlink>
      <w:r w:rsidRPr="00BB7A4D">
        <w:rPr>
          <w:rFonts w:ascii="Calibri" w:eastAsia="Calibri" w:hAnsi="Calibri" w:cs="B Zar"/>
          <w:sz w:val="24"/>
          <w:szCs w:val="24"/>
        </w:rPr>
        <w:t> </w:t>
      </w:r>
      <w:r w:rsidRPr="00BB7A4D">
        <w:rPr>
          <w:rFonts w:ascii="Calibri" w:eastAsia="Calibri" w:hAnsi="Calibri" w:cs="B Zar"/>
          <w:sz w:val="24"/>
          <w:szCs w:val="24"/>
          <w:rtl/>
        </w:rPr>
        <w:t>دانشگاه</w:t>
      </w:r>
    </w:p>
    <w:p w:rsidR="00A95960" w:rsidRPr="00BB7A4D" w:rsidRDefault="00A95960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Calibri" w:eastAsia="Calibri" w:hAnsi="Calibri" w:cs="B Zar"/>
          <w:sz w:val="24"/>
          <w:szCs w:val="24"/>
        </w:rPr>
      </w:pPr>
      <w:r w:rsidRPr="00BB7A4D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/>
          <w:sz w:val="24"/>
          <w:szCs w:val="24"/>
        </w:rPr>
        <w:t xml:space="preserve"> </w:t>
      </w:r>
      <w:r w:rsidRPr="00BB7A4D">
        <w:rPr>
          <w:rFonts w:ascii="Calibri" w:eastAsia="Calibri" w:hAnsi="Calibri" w:cs="B Zar"/>
          <w:sz w:val="24"/>
          <w:szCs w:val="24"/>
          <w:rtl/>
        </w:rPr>
        <w:t>تنظیم صورتجلسات شورای پژوهشی جهت ارائه</w:t>
      </w:r>
      <w:r w:rsidRPr="00BB7A4D">
        <w:rPr>
          <w:rFonts w:ascii="Cambria" w:eastAsia="Calibri" w:hAnsi="Cambria" w:cs="Cambria" w:hint="cs"/>
          <w:sz w:val="24"/>
          <w:szCs w:val="24"/>
          <w:rtl/>
        </w:rPr>
        <w:t> 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به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معاونت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تحقیقات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و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فناوری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دانشگاه</w:t>
      </w:r>
    </w:p>
    <w:p w:rsidR="00A95960" w:rsidRPr="00BB7A4D" w:rsidRDefault="00A95960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Calibri" w:eastAsia="Calibri" w:hAnsi="Calibri" w:cs="B Zar"/>
          <w:sz w:val="24"/>
          <w:szCs w:val="24"/>
        </w:rPr>
      </w:pPr>
      <w:r w:rsidRPr="00BB7A4D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/>
          <w:sz w:val="24"/>
          <w:szCs w:val="24"/>
        </w:rPr>
        <w:t xml:space="preserve"> </w:t>
      </w:r>
      <w:r w:rsidRPr="00BB7A4D">
        <w:rPr>
          <w:rFonts w:ascii="Calibri" w:eastAsia="Calibri" w:hAnsi="Calibri" w:cs="B Zar"/>
          <w:sz w:val="24"/>
          <w:szCs w:val="24"/>
          <w:rtl/>
        </w:rPr>
        <w:t>همکاری در امور مربوط به انتخاب پژوهشگر برتر</w:t>
      </w:r>
    </w:p>
    <w:p w:rsidR="00A95960" w:rsidRPr="00BB7A4D" w:rsidRDefault="00A95960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Calibri" w:eastAsia="Calibri" w:hAnsi="Calibri" w:cs="B Zar"/>
          <w:sz w:val="24"/>
          <w:szCs w:val="24"/>
        </w:rPr>
      </w:pPr>
      <w:r w:rsidRPr="00BB7A4D">
        <w:rPr>
          <w:rFonts w:ascii="Calibri" w:eastAsia="Calibri" w:hAnsi="Calibri" w:cs="B Zar"/>
          <w:sz w:val="24"/>
          <w:szCs w:val="24"/>
        </w:rPr>
        <w:t xml:space="preserve"> </w:t>
      </w:r>
      <w:r w:rsidRPr="00BB7A4D">
        <w:rPr>
          <w:rFonts w:ascii="Calibri" w:eastAsia="Calibri" w:hAnsi="Calibri" w:cs="B Zar"/>
          <w:sz w:val="24"/>
          <w:szCs w:val="24"/>
          <w:rtl/>
        </w:rPr>
        <w:t>همکاری و مساعدت در ارائه اطلاعات در خصوص برنامه</w:t>
      </w:r>
      <w:r w:rsidR="00BB7A4D">
        <w:rPr>
          <w:rFonts w:ascii="Calibri" w:eastAsia="Calibri" w:hAnsi="Calibri" w:cs="B Zar"/>
          <w:sz w:val="24"/>
          <w:szCs w:val="24"/>
          <w:rtl/>
        </w:rPr>
        <w:softHyphen/>
      </w:r>
      <w:r w:rsidRPr="00BB7A4D">
        <w:rPr>
          <w:rFonts w:ascii="Calibri" w:eastAsia="Calibri" w:hAnsi="Calibri" w:cs="B Zar"/>
          <w:sz w:val="24"/>
          <w:szCs w:val="24"/>
          <w:rtl/>
        </w:rPr>
        <w:t>های استراتژیک معاونت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 xml:space="preserve"> پژوهشی</w:t>
      </w:r>
    </w:p>
    <w:p w:rsidR="00A95960" w:rsidRPr="00BB7A4D" w:rsidRDefault="00A95960" w:rsidP="003A4C03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cs="B Zar"/>
          <w:sz w:val="24"/>
          <w:szCs w:val="24"/>
          <w:lang w:bidi="fa-IR"/>
        </w:rPr>
      </w:pPr>
      <w:r w:rsidRPr="00BB7A4D">
        <w:rPr>
          <w:rFonts w:ascii="Calibri" w:eastAsia="Calibri" w:hAnsi="Calibri" w:cs="B Zar" w:hint="cs"/>
          <w:sz w:val="24"/>
          <w:szCs w:val="24"/>
          <w:rtl/>
        </w:rPr>
        <w:t xml:space="preserve"> آموزش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اساتید</w:t>
      </w:r>
      <w:r w:rsidR="00BB7A4D">
        <w:rPr>
          <w:rFonts w:ascii="Calibri" w:eastAsia="Calibri" w:hAnsi="Calibri" w:cs="B Zar" w:hint="cs"/>
          <w:sz w:val="24"/>
          <w:szCs w:val="24"/>
          <w:rtl/>
        </w:rPr>
        <w:t>، دانشجویان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و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کارکنان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دانشگاه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جهت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آشنایی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بیشتر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با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قوانین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مرتبط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با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فعالیت</w:t>
      </w:r>
      <w:r w:rsidR="003A4C03">
        <w:rPr>
          <w:rFonts w:ascii="Calibri" w:eastAsia="Calibri" w:hAnsi="Calibri" w:cs="B Zar"/>
          <w:sz w:val="24"/>
          <w:szCs w:val="24"/>
          <w:rtl/>
        </w:rPr>
        <w:softHyphen/>
      </w:r>
      <w:r w:rsidRPr="00BB7A4D">
        <w:rPr>
          <w:rFonts w:ascii="Calibri" w:eastAsia="Calibri" w:hAnsi="Calibri" w:cs="B Zar" w:hint="cs"/>
          <w:sz w:val="24"/>
          <w:szCs w:val="24"/>
          <w:rtl/>
        </w:rPr>
        <w:t>های</w:t>
      </w:r>
      <w:r w:rsidRPr="00BB7A4D">
        <w:rPr>
          <w:rFonts w:ascii="Calibri" w:eastAsia="Calibri" w:hAnsi="Calibri" w:cs="B Zar"/>
          <w:sz w:val="24"/>
          <w:szCs w:val="24"/>
          <w:rtl/>
        </w:rPr>
        <w:t xml:space="preserve"> </w:t>
      </w:r>
      <w:r w:rsidRPr="00BB7A4D">
        <w:rPr>
          <w:rFonts w:ascii="Calibri" w:eastAsia="Calibri" w:hAnsi="Calibri" w:cs="B Zar" w:hint="cs"/>
          <w:sz w:val="24"/>
          <w:szCs w:val="24"/>
          <w:rtl/>
        </w:rPr>
        <w:t>پژوهشی</w:t>
      </w:r>
    </w:p>
    <w:p w:rsidR="004C541E" w:rsidRPr="00BB7A4D" w:rsidRDefault="00A95960" w:rsidP="003A4C03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Algerian" w:eastAsia="Times New Roman" w:hAnsi="Algerian" w:cs="B Zar"/>
          <w:sz w:val="24"/>
          <w:szCs w:val="24"/>
        </w:rPr>
      </w:pPr>
      <w:r w:rsidRPr="00BB7A4D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="004C541E" w:rsidRPr="00BB7A4D">
        <w:rPr>
          <w:rFonts w:ascii="Algerian" w:eastAsia="Times New Roman" w:hAnsi="Algerian" w:cs="B Zar"/>
          <w:sz w:val="24"/>
          <w:szCs w:val="24"/>
          <w:rtl/>
        </w:rPr>
        <w:t>تهیه و تنظیم</w:t>
      </w:r>
      <w:r w:rsidR="004C541E" w:rsidRPr="00BB7A4D">
        <w:rPr>
          <w:rFonts w:ascii="Algerian" w:eastAsia="Times New Roman" w:hAnsi="Algerian" w:cs="B Zar" w:hint="cs"/>
          <w:sz w:val="24"/>
          <w:szCs w:val="24"/>
          <w:rtl/>
        </w:rPr>
        <w:t xml:space="preserve"> و</w:t>
      </w:r>
      <w:r w:rsidR="003A4C03">
        <w:rPr>
          <w:rFonts w:ascii="Algerian" w:eastAsia="Times New Roman" w:hAnsi="Algerian" w:cs="B Zar" w:hint="cs"/>
          <w:sz w:val="24"/>
          <w:szCs w:val="24"/>
          <w:rtl/>
        </w:rPr>
        <w:t xml:space="preserve"> </w:t>
      </w:r>
      <w:r w:rsidR="004C541E" w:rsidRPr="00BB7A4D">
        <w:rPr>
          <w:rFonts w:ascii="Algerian" w:eastAsia="Times New Roman" w:hAnsi="Algerian" w:cs="B Zar" w:hint="cs"/>
          <w:sz w:val="24"/>
          <w:szCs w:val="24"/>
          <w:rtl/>
        </w:rPr>
        <w:t>اطلاع</w:t>
      </w:r>
      <w:r w:rsidR="004C541E" w:rsidRPr="00BB7A4D">
        <w:rPr>
          <w:rFonts w:ascii="Algerian" w:eastAsia="Times New Roman" w:hAnsi="Algerian" w:cs="B Zar"/>
          <w:sz w:val="24"/>
          <w:szCs w:val="24"/>
          <w:rtl/>
        </w:rPr>
        <w:softHyphen/>
      </w:r>
      <w:r w:rsidR="004C541E" w:rsidRPr="00BB7A4D">
        <w:rPr>
          <w:rFonts w:ascii="Algerian" w:eastAsia="Times New Roman" w:hAnsi="Algerian" w:cs="B Zar" w:hint="cs"/>
          <w:sz w:val="24"/>
          <w:szCs w:val="24"/>
          <w:rtl/>
        </w:rPr>
        <w:t xml:space="preserve">رسانی تقویم شورای پژوهشی دانشکده </w:t>
      </w:r>
    </w:p>
    <w:p w:rsidR="003C21F3" w:rsidRPr="00BB7A4D" w:rsidRDefault="003C21F3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Algerian" w:eastAsia="Times New Roman" w:hAnsi="Algerian" w:cs="B Zar"/>
          <w:sz w:val="24"/>
          <w:szCs w:val="24"/>
          <w:rtl/>
        </w:rPr>
      </w:pPr>
      <w:r w:rsidRPr="00BB7A4D">
        <w:rPr>
          <w:rFonts w:ascii="Algerian" w:eastAsia="Times New Roman" w:hAnsi="Algerian" w:cs="B Zar" w:hint="cs"/>
          <w:sz w:val="24"/>
          <w:szCs w:val="24"/>
          <w:rtl/>
        </w:rPr>
        <w:t>انجام روند داوری طرح</w:t>
      </w:r>
      <w:r w:rsidRPr="00BB7A4D">
        <w:rPr>
          <w:rFonts w:ascii="Algerian" w:eastAsia="Times New Roman" w:hAnsi="Algerian" w:cs="B Zar"/>
          <w:sz w:val="24"/>
          <w:szCs w:val="24"/>
          <w:rtl/>
        </w:rPr>
        <w:softHyphen/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های پژوهشی و پایان</w:t>
      </w:r>
      <w:r w:rsidRPr="00BB7A4D">
        <w:rPr>
          <w:rFonts w:ascii="Algerian" w:eastAsia="Times New Roman" w:hAnsi="Algerian" w:cs="B Zar"/>
          <w:sz w:val="24"/>
          <w:szCs w:val="24"/>
          <w:rtl/>
        </w:rPr>
        <w:softHyphen/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نامه</w:t>
      </w:r>
      <w:r w:rsidRPr="00BB7A4D">
        <w:rPr>
          <w:rFonts w:ascii="Algerian" w:eastAsia="Times New Roman" w:hAnsi="Algerian" w:cs="B Zar"/>
          <w:sz w:val="24"/>
          <w:szCs w:val="24"/>
          <w:rtl/>
        </w:rPr>
        <w:softHyphen/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ها در سیستم پژوهشیار و پیگیری و نطارت بر اصلاح طرح توسط مجریان</w:t>
      </w:r>
    </w:p>
    <w:p w:rsidR="00765D02" w:rsidRPr="00BB7A4D" w:rsidRDefault="00765D02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Algerian" w:eastAsia="Times New Roman" w:hAnsi="Algerian" w:cs="B Zar"/>
          <w:sz w:val="24"/>
          <w:szCs w:val="24"/>
          <w:rtl/>
        </w:rPr>
      </w:pPr>
      <w:r w:rsidRPr="00BB7A4D">
        <w:rPr>
          <w:rFonts w:ascii="Algerian" w:eastAsia="Times New Roman" w:hAnsi="Algerian" w:cs="B Zar" w:hint="cs"/>
          <w:sz w:val="24"/>
          <w:szCs w:val="24"/>
          <w:rtl/>
        </w:rPr>
        <w:t>برگزاری شورای پژوهشی دانشکده و تصویب طرح</w:t>
      </w:r>
      <w:r w:rsidRPr="00BB7A4D">
        <w:rPr>
          <w:rFonts w:ascii="Algerian" w:eastAsia="Times New Roman" w:hAnsi="Algerian" w:cs="B Zar"/>
          <w:sz w:val="24"/>
          <w:szCs w:val="24"/>
          <w:rtl/>
        </w:rPr>
        <w:softHyphen/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های پژوهشی</w:t>
      </w:r>
    </w:p>
    <w:p w:rsidR="00765D02" w:rsidRPr="00BB7A4D" w:rsidRDefault="00765D02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Algerian" w:eastAsia="Times New Roman" w:hAnsi="Algerian" w:cs="B Zar"/>
          <w:sz w:val="24"/>
          <w:szCs w:val="24"/>
          <w:rtl/>
        </w:rPr>
      </w:pPr>
      <w:r w:rsidRPr="00BB7A4D">
        <w:rPr>
          <w:rFonts w:ascii="Algerian" w:eastAsia="Times New Roman" w:hAnsi="Algerian" w:cs="B Zar" w:hint="cs"/>
          <w:sz w:val="24"/>
          <w:szCs w:val="24"/>
          <w:rtl/>
        </w:rPr>
        <w:t>پیگیری دریافت تأییدیه اخلاقی پایان</w:t>
      </w:r>
      <w:r w:rsidRPr="00BB7A4D">
        <w:rPr>
          <w:rFonts w:ascii="Algerian" w:eastAsia="Times New Roman" w:hAnsi="Algerian" w:cs="B Zar"/>
          <w:sz w:val="24"/>
          <w:szCs w:val="24"/>
          <w:rtl/>
        </w:rPr>
        <w:softHyphen/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نامه</w:t>
      </w:r>
      <w:r w:rsidRPr="00BB7A4D">
        <w:rPr>
          <w:rFonts w:ascii="Algerian" w:eastAsia="Times New Roman" w:hAnsi="Algerian" w:cs="B Zar"/>
          <w:sz w:val="24"/>
          <w:szCs w:val="24"/>
          <w:rtl/>
        </w:rPr>
        <w:softHyphen/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ها و طرح</w:t>
      </w:r>
      <w:r w:rsidRPr="00BB7A4D">
        <w:rPr>
          <w:rFonts w:ascii="Algerian" w:eastAsia="Times New Roman" w:hAnsi="Algerian" w:cs="B Zar"/>
          <w:sz w:val="24"/>
          <w:szCs w:val="24"/>
          <w:rtl/>
        </w:rPr>
        <w:softHyphen/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های پژوهشی از معاونت تحقیقات و فناوری دانشگاه</w:t>
      </w:r>
    </w:p>
    <w:p w:rsidR="00765D02" w:rsidRPr="00BB7A4D" w:rsidRDefault="00765D02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Algerian" w:eastAsia="Times New Roman" w:hAnsi="Algerian" w:cs="B Zar"/>
          <w:sz w:val="24"/>
          <w:szCs w:val="24"/>
          <w:rtl/>
        </w:rPr>
      </w:pPr>
      <w:r w:rsidRPr="00BB7A4D">
        <w:rPr>
          <w:rFonts w:ascii="Algerian" w:eastAsia="Times New Roman" w:hAnsi="Algerian" w:cs="B Zar"/>
          <w:sz w:val="24"/>
          <w:szCs w:val="24"/>
          <w:rtl/>
        </w:rPr>
        <w:t>بررسی پایان</w:t>
      </w:r>
      <w:r w:rsidRPr="00BB7A4D">
        <w:rPr>
          <w:rFonts w:ascii="Algerian" w:eastAsia="Times New Roman" w:hAnsi="Algerian" w:cs="B Zar"/>
          <w:sz w:val="24"/>
          <w:szCs w:val="24"/>
          <w:rtl/>
        </w:rPr>
        <w:softHyphen/>
        <w:t>نامه</w:t>
      </w:r>
      <w:r w:rsidRPr="00BB7A4D">
        <w:rPr>
          <w:rFonts w:ascii="Algerian" w:eastAsia="Times New Roman" w:hAnsi="Algerian" w:cs="B Zar"/>
          <w:sz w:val="24"/>
          <w:szCs w:val="24"/>
          <w:rtl/>
        </w:rPr>
        <w:softHyphen/>
        <w:t>های ثبت شده توسط دانشجویان در سیستم پژوهشیار</w:t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 xml:space="preserve"> و</w:t>
      </w:r>
      <w:r w:rsidRPr="00BB7A4D">
        <w:rPr>
          <w:rFonts w:ascii="Algerian" w:eastAsia="Times New Roman" w:hAnsi="Algerian" w:cs="B Zar"/>
          <w:sz w:val="24"/>
          <w:szCs w:val="24"/>
          <w:rtl/>
        </w:rPr>
        <w:t xml:space="preserve"> </w:t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 xml:space="preserve">هماهنگی با </w:t>
      </w:r>
      <w:r w:rsidRPr="00BB7A4D">
        <w:rPr>
          <w:rFonts w:ascii="Algerian" w:eastAsia="Times New Roman" w:hAnsi="Algerian" w:cs="B Zar"/>
          <w:sz w:val="24"/>
          <w:szCs w:val="24"/>
          <w:rtl/>
        </w:rPr>
        <w:t xml:space="preserve">استاد راهنما جهت تأیید نهایی </w:t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 xml:space="preserve">آن و </w:t>
      </w:r>
      <w:r w:rsidRPr="00BB7A4D">
        <w:rPr>
          <w:rFonts w:ascii="Algerian" w:eastAsia="Times New Roman" w:hAnsi="Algerian" w:cs="B Zar"/>
          <w:sz w:val="24"/>
          <w:szCs w:val="24"/>
          <w:rtl/>
        </w:rPr>
        <w:t>ارسال پایان</w:t>
      </w:r>
      <w:r w:rsidRPr="00BB7A4D">
        <w:rPr>
          <w:rFonts w:ascii="Algerian" w:eastAsia="Times New Roman" w:hAnsi="Algerian" w:cs="B Zar"/>
          <w:sz w:val="24"/>
          <w:szCs w:val="24"/>
          <w:rtl/>
        </w:rPr>
        <w:softHyphen/>
        <w:t>نامه به کمیته اخ</w:t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ل</w:t>
      </w:r>
      <w:r w:rsidRPr="00BB7A4D">
        <w:rPr>
          <w:rFonts w:ascii="Algerian" w:eastAsia="Times New Roman" w:hAnsi="Algerian" w:cs="B Zar"/>
          <w:sz w:val="24"/>
          <w:szCs w:val="24"/>
          <w:rtl/>
        </w:rPr>
        <w:t xml:space="preserve">اق جهت اخذ </w:t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کد اخلاق</w:t>
      </w:r>
    </w:p>
    <w:p w:rsidR="00765D02" w:rsidRPr="00BB7A4D" w:rsidRDefault="00765D02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Algerian" w:eastAsia="Times New Roman" w:hAnsi="Algerian" w:cs="B Zar"/>
          <w:sz w:val="24"/>
          <w:szCs w:val="24"/>
          <w:rtl/>
        </w:rPr>
      </w:pPr>
      <w:r w:rsidRPr="00BB7A4D">
        <w:rPr>
          <w:rFonts w:ascii="Algerian" w:eastAsia="Times New Roman" w:hAnsi="Algerian" w:cs="B Zar" w:hint="cs"/>
          <w:sz w:val="24"/>
          <w:szCs w:val="24"/>
          <w:rtl/>
        </w:rPr>
        <w:t>انجام فرایندهای انعقاد قرارداد در مورد طرح</w:t>
      </w:r>
      <w:r w:rsidRPr="00BB7A4D">
        <w:rPr>
          <w:rFonts w:ascii="Algerian" w:eastAsia="Times New Roman" w:hAnsi="Algerian" w:cs="B Zar"/>
          <w:sz w:val="24"/>
          <w:szCs w:val="24"/>
          <w:rtl/>
        </w:rPr>
        <w:softHyphen/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های پژوهشی</w:t>
      </w:r>
      <w:r w:rsidR="00BB7A4D">
        <w:rPr>
          <w:rFonts w:ascii="Algerian" w:eastAsia="Times New Roman" w:hAnsi="Algerian" w:cs="B Zar" w:hint="cs"/>
          <w:sz w:val="24"/>
          <w:szCs w:val="24"/>
          <w:rtl/>
        </w:rPr>
        <w:t xml:space="preserve"> تفویض اختیار شده</w:t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 xml:space="preserve"> </w:t>
      </w:r>
    </w:p>
    <w:p w:rsidR="003C21F3" w:rsidRPr="00BB7A4D" w:rsidRDefault="00A62748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ascii="Algerian" w:eastAsia="Times New Roman" w:hAnsi="Algerian" w:cs="B Zar"/>
          <w:sz w:val="24"/>
          <w:szCs w:val="24"/>
        </w:rPr>
      </w:pPr>
      <w:r w:rsidRPr="00BB7A4D">
        <w:rPr>
          <w:rFonts w:ascii="Algerian" w:eastAsia="Times New Roman" w:hAnsi="Algerian" w:cs="B Zar" w:hint="cs"/>
          <w:sz w:val="24"/>
          <w:szCs w:val="24"/>
          <w:rtl/>
        </w:rPr>
        <w:t>پیگری و نظارت بر درج پیام در</w:t>
      </w:r>
      <w:r w:rsidRPr="00BB7A4D">
        <w:rPr>
          <w:rFonts w:ascii="Algerian" w:eastAsia="Times New Roman" w:hAnsi="Algerian" w:cs="B Zar"/>
          <w:sz w:val="24"/>
          <w:szCs w:val="24"/>
          <w:rtl/>
        </w:rPr>
        <w:t xml:space="preserve"> </w:t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پایگاه</w:t>
      </w:r>
      <w:r w:rsidRPr="00BB7A4D">
        <w:rPr>
          <w:rFonts w:ascii="Algerian" w:eastAsia="Times New Roman" w:hAnsi="Algerian" w:cs="B Zar"/>
          <w:sz w:val="24"/>
          <w:szCs w:val="24"/>
          <w:rtl/>
        </w:rPr>
        <w:t xml:space="preserve"> </w:t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نتایج</w:t>
      </w:r>
      <w:r w:rsidRPr="00BB7A4D">
        <w:rPr>
          <w:rFonts w:ascii="Algerian" w:eastAsia="Times New Roman" w:hAnsi="Algerian" w:cs="B Zar"/>
          <w:sz w:val="24"/>
          <w:szCs w:val="24"/>
          <w:rtl/>
        </w:rPr>
        <w:t xml:space="preserve"> </w:t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پژوهش</w:t>
      </w:r>
      <w:r w:rsidRPr="00BB7A4D">
        <w:rPr>
          <w:rFonts w:ascii="Algerian" w:eastAsia="Times New Roman" w:hAnsi="Algerian" w:cs="B Zar"/>
          <w:sz w:val="24"/>
          <w:szCs w:val="24"/>
          <w:rtl/>
        </w:rPr>
        <w:softHyphen/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های</w:t>
      </w:r>
      <w:r w:rsidRPr="00BB7A4D">
        <w:rPr>
          <w:rFonts w:ascii="Algerian" w:eastAsia="Times New Roman" w:hAnsi="Algerian" w:cs="B Zar"/>
          <w:sz w:val="24"/>
          <w:szCs w:val="24"/>
          <w:rtl/>
        </w:rPr>
        <w:t xml:space="preserve"> </w:t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سلامت</w:t>
      </w:r>
      <w:r w:rsidRPr="00BB7A4D">
        <w:rPr>
          <w:rFonts w:ascii="Algerian" w:eastAsia="Times New Roman" w:hAnsi="Algerian" w:cs="B Zar"/>
          <w:sz w:val="24"/>
          <w:szCs w:val="24"/>
          <w:rtl/>
        </w:rPr>
        <w:t xml:space="preserve"> </w:t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کشور از طرح</w:t>
      </w:r>
      <w:r w:rsidRPr="00BB7A4D">
        <w:rPr>
          <w:rFonts w:ascii="Algerian" w:eastAsia="Times New Roman" w:hAnsi="Algerian" w:cs="B Zar"/>
          <w:sz w:val="24"/>
          <w:szCs w:val="24"/>
          <w:rtl/>
        </w:rPr>
        <w:softHyphen/>
      </w:r>
      <w:r w:rsidRPr="00BB7A4D">
        <w:rPr>
          <w:rFonts w:ascii="Algerian" w:eastAsia="Times New Roman" w:hAnsi="Algerian" w:cs="B Zar" w:hint="cs"/>
          <w:sz w:val="24"/>
          <w:szCs w:val="24"/>
          <w:rtl/>
        </w:rPr>
        <w:t>های خاتمه یافته</w:t>
      </w:r>
    </w:p>
    <w:p w:rsidR="00A91BF7" w:rsidRPr="00BB7A4D" w:rsidRDefault="00A95960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cs="B Zar"/>
          <w:sz w:val="24"/>
          <w:szCs w:val="24"/>
          <w:lang w:bidi="fa-IR"/>
        </w:rPr>
      </w:pPr>
      <w:r w:rsidRPr="00BB7A4D">
        <w:rPr>
          <w:rFonts w:ascii="Algerian" w:eastAsia="Times New Roman" w:hAnsi="Algerian" w:cs="B Zar" w:hint="cs"/>
          <w:sz w:val="24"/>
          <w:szCs w:val="24"/>
          <w:rtl/>
        </w:rPr>
        <w:t xml:space="preserve"> </w:t>
      </w:r>
      <w:r w:rsidR="00917168" w:rsidRPr="00BB7A4D">
        <w:rPr>
          <w:rFonts w:cs="B Zar" w:hint="cs"/>
          <w:sz w:val="24"/>
          <w:szCs w:val="24"/>
          <w:rtl/>
          <w:lang w:bidi="fa-IR"/>
        </w:rPr>
        <w:t>بررسی مقدماتی و اظهارنظر درباره ط</w:t>
      </w:r>
      <w:r w:rsidR="00E55597" w:rsidRPr="00BB7A4D">
        <w:rPr>
          <w:rFonts w:cs="B Zar" w:hint="cs"/>
          <w:sz w:val="24"/>
          <w:szCs w:val="24"/>
          <w:rtl/>
          <w:lang w:bidi="fa-IR"/>
        </w:rPr>
        <w:t>ر</w:t>
      </w:r>
      <w:r w:rsidR="00917168" w:rsidRPr="00BB7A4D">
        <w:rPr>
          <w:rFonts w:cs="B Zar" w:hint="cs"/>
          <w:sz w:val="24"/>
          <w:szCs w:val="24"/>
          <w:rtl/>
          <w:lang w:bidi="fa-IR"/>
        </w:rPr>
        <w:t>ح های پژوهشی</w:t>
      </w:r>
    </w:p>
    <w:p w:rsidR="00A95960" w:rsidRPr="00BB7A4D" w:rsidRDefault="00A95960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cs="B Zar"/>
          <w:sz w:val="24"/>
          <w:szCs w:val="24"/>
          <w:lang w:bidi="fa-IR"/>
        </w:rPr>
      </w:pPr>
      <w:r w:rsidRPr="00BB7A4D">
        <w:rPr>
          <w:rFonts w:cs="B Zar" w:hint="cs"/>
          <w:sz w:val="24"/>
          <w:szCs w:val="24"/>
          <w:rtl/>
          <w:lang w:bidi="fa-IR"/>
        </w:rPr>
        <w:t xml:space="preserve"> </w:t>
      </w:r>
      <w:r w:rsidR="00917168" w:rsidRPr="00BB7A4D">
        <w:rPr>
          <w:rFonts w:cs="B Zar" w:hint="cs"/>
          <w:sz w:val="24"/>
          <w:szCs w:val="24"/>
          <w:rtl/>
          <w:lang w:bidi="fa-IR"/>
        </w:rPr>
        <w:t>جمع</w:t>
      </w:r>
      <w:r w:rsidR="00BB7A4D" w:rsidRPr="00BB7A4D">
        <w:rPr>
          <w:rFonts w:cs="B Zar"/>
          <w:sz w:val="24"/>
          <w:szCs w:val="24"/>
          <w:rtl/>
          <w:lang w:bidi="fa-IR"/>
        </w:rPr>
        <w:softHyphen/>
      </w:r>
      <w:r w:rsidR="00917168" w:rsidRPr="00BB7A4D">
        <w:rPr>
          <w:rFonts w:cs="B Zar" w:hint="cs"/>
          <w:sz w:val="24"/>
          <w:szCs w:val="24"/>
          <w:rtl/>
          <w:lang w:bidi="fa-IR"/>
        </w:rPr>
        <w:t>آوری و</w:t>
      </w:r>
      <w:r w:rsidR="00BB7A4D" w:rsidRPr="00BB7A4D">
        <w:rPr>
          <w:rFonts w:cs="B Zar" w:hint="cs"/>
          <w:sz w:val="24"/>
          <w:szCs w:val="24"/>
          <w:rtl/>
          <w:lang w:bidi="fa-IR"/>
        </w:rPr>
        <w:t xml:space="preserve"> </w:t>
      </w:r>
      <w:r w:rsidR="00917168" w:rsidRPr="00BB7A4D">
        <w:rPr>
          <w:rFonts w:cs="B Zar" w:hint="cs"/>
          <w:sz w:val="24"/>
          <w:szCs w:val="24"/>
          <w:rtl/>
          <w:lang w:bidi="fa-IR"/>
        </w:rPr>
        <w:t>جمع</w:t>
      </w:r>
      <w:r w:rsidR="00BB7A4D" w:rsidRPr="00BB7A4D">
        <w:rPr>
          <w:rFonts w:cs="B Zar"/>
          <w:sz w:val="24"/>
          <w:szCs w:val="24"/>
          <w:rtl/>
          <w:lang w:bidi="fa-IR"/>
        </w:rPr>
        <w:softHyphen/>
      </w:r>
      <w:r w:rsidR="00917168" w:rsidRPr="00BB7A4D">
        <w:rPr>
          <w:rFonts w:cs="B Zar" w:hint="cs"/>
          <w:sz w:val="24"/>
          <w:szCs w:val="24"/>
          <w:rtl/>
          <w:lang w:bidi="fa-IR"/>
        </w:rPr>
        <w:t>بندی اطلاعات لازم</w:t>
      </w:r>
      <w:r w:rsidR="00BB7A4D" w:rsidRPr="00BB7A4D">
        <w:rPr>
          <w:rFonts w:cs="B Zar" w:hint="cs"/>
          <w:sz w:val="24"/>
          <w:szCs w:val="24"/>
          <w:rtl/>
          <w:lang w:bidi="fa-IR"/>
        </w:rPr>
        <w:t xml:space="preserve"> </w:t>
      </w:r>
      <w:r w:rsidR="00917168" w:rsidRPr="00BB7A4D">
        <w:rPr>
          <w:rFonts w:cs="B Zar" w:hint="cs"/>
          <w:sz w:val="24"/>
          <w:szCs w:val="24"/>
          <w:rtl/>
          <w:lang w:bidi="fa-IR"/>
        </w:rPr>
        <w:t>(نظرات داوران)</w:t>
      </w:r>
      <w:r w:rsidR="00BB7A4D" w:rsidRPr="00BB7A4D">
        <w:rPr>
          <w:rFonts w:cs="B Zar" w:hint="cs"/>
          <w:sz w:val="24"/>
          <w:szCs w:val="24"/>
          <w:rtl/>
          <w:lang w:bidi="fa-IR"/>
        </w:rPr>
        <w:t xml:space="preserve"> </w:t>
      </w:r>
      <w:r w:rsidR="00917168" w:rsidRPr="00BB7A4D">
        <w:rPr>
          <w:rFonts w:cs="B Zar" w:hint="cs"/>
          <w:sz w:val="24"/>
          <w:szCs w:val="24"/>
          <w:rtl/>
          <w:lang w:bidi="fa-IR"/>
        </w:rPr>
        <w:t>در زمینه طرح</w:t>
      </w:r>
      <w:r w:rsidR="00BB7A4D" w:rsidRPr="00BB7A4D">
        <w:rPr>
          <w:rFonts w:cs="B Zar"/>
          <w:sz w:val="24"/>
          <w:szCs w:val="24"/>
          <w:rtl/>
          <w:lang w:bidi="fa-IR"/>
        </w:rPr>
        <w:softHyphen/>
      </w:r>
      <w:r w:rsidR="00917168" w:rsidRPr="00BB7A4D">
        <w:rPr>
          <w:rFonts w:cs="B Zar" w:hint="cs"/>
          <w:sz w:val="24"/>
          <w:szCs w:val="24"/>
          <w:rtl/>
          <w:lang w:bidi="fa-IR"/>
        </w:rPr>
        <w:t>های پژوهشی،</w:t>
      </w:r>
      <w:r w:rsidR="00BB7A4D" w:rsidRPr="00BB7A4D">
        <w:rPr>
          <w:rFonts w:cs="B Zar" w:hint="cs"/>
          <w:sz w:val="24"/>
          <w:szCs w:val="24"/>
          <w:rtl/>
          <w:lang w:bidi="fa-IR"/>
        </w:rPr>
        <w:t xml:space="preserve"> </w:t>
      </w:r>
      <w:r w:rsidR="00917168" w:rsidRPr="00BB7A4D">
        <w:rPr>
          <w:rFonts w:cs="B Zar" w:hint="cs"/>
          <w:sz w:val="24"/>
          <w:szCs w:val="24"/>
          <w:rtl/>
          <w:lang w:bidi="fa-IR"/>
        </w:rPr>
        <w:t>بررسی و تنظیم اصلاحیه برای مجریان</w:t>
      </w:r>
    </w:p>
    <w:p w:rsidR="00A95960" w:rsidRPr="00BB7A4D" w:rsidRDefault="00BB7A4D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دریافت</w:t>
      </w:r>
      <w:r w:rsidR="00917168" w:rsidRPr="00BB7A4D">
        <w:rPr>
          <w:rFonts w:cs="B Zar" w:hint="cs"/>
          <w:sz w:val="24"/>
          <w:szCs w:val="24"/>
          <w:rtl/>
          <w:lang w:bidi="fa-IR"/>
        </w:rPr>
        <w:t xml:space="preserve"> گزارش در مورد امور تحقیقاتی دانشکده و اعضاء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917168" w:rsidRPr="00BB7A4D">
        <w:rPr>
          <w:rFonts w:cs="B Zar" w:hint="cs"/>
          <w:sz w:val="24"/>
          <w:szCs w:val="24"/>
          <w:rtl/>
          <w:lang w:bidi="fa-IR"/>
        </w:rPr>
        <w:t>هیأت علمی</w:t>
      </w:r>
      <w:r w:rsidR="003A4C03">
        <w:rPr>
          <w:rFonts w:cs="B Zar" w:hint="cs"/>
          <w:sz w:val="24"/>
          <w:szCs w:val="24"/>
          <w:rtl/>
          <w:lang w:bidi="fa-IR"/>
        </w:rPr>
        <w:t xml:space="preserve"> </w:t>
      </w:r>
      <w:r w:rsidR="00917168" w:rsidRPr="00BB7A4D">
        <w:rPr>
          <w:rFonts w:cs="B Zar" w:hint="cs"/>
          <w:sz w:val="24"/>
          <w:szCs w:val="24"/>
          <w:rtl/>
          <w:lang w:bidi="fa-IR"/>
        </w:rPr>
        <w:t>(در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917168" w:rsidRPr="00BB7A4D">
        <w:rPr>
          <w:rFonts w:cs="B Zar" w:hint="cs"/>
          <w:sz w:val="24"/>
          <w:szCs w:val="24"/>
          <w:rtl/>
          <w:lang w:bidi="fa-IR"/>
        </w:rPr>
        <w:t>خصوص پیشرفت برنامه</w:t>
      </w:r>
      <w:r>
        <w:rPr>
          <w:rFonts w:cs="B Zar"/>
          <w:sz w:val="24"/>
          <w:szCs w:val="24"/>
          <w:rtl/>
          <w:lang w:bidi="fa-IR"/>
        </w:rPr>
        <w:softHyphen/>
      </w:r>
      <w:r w:rsidR="00917168" w:rsidRPr="00BB7A4D">
        <w:rPr>
          <w:rFonts w:cs="B Zar" w:hint="cs"/>
          <w:sz w:val="24"/>
          <w:szCs w:val="24"/>
          <w:rtl/>
          <w:lang w:bidi="fa-IR"/>
        </w:rPr>
        <w:t>های تحقیقاتی آنان)</w:t>
      </w:r>
    </w:p>
    <w:p w:rsidR="00A95960" w:rsidRPr="00BB7A4D" w:rsidRDefault="00917168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cs="B Zar"/>
          <w:sz w:val="24"/>
          <w:szCs w:val="24"/>
          <w:lang w:bidi="fa-IR"/>
        </w:rPr>
      </w:pPr>
      <w:r w:rsidRPr="00BB7A4D">
        <w:rPr>
          <w:rFonts w:cs="B Zar" w:hint="cs"/>
          <w:sz w:val="24"/>
          <w:szCs w:val="24"/>
          <w:rtl/>
          <w:lang w:bidi="fa-IR"/>
        </w:rPr>
        <w:t>تهیه گزارش سالانه از فعالیت</w:t>
      </w:r>
      <w:r w:rsidR="00BB7A4D">
        <w:rPr>
          <w:rFonts w:cs="B Zar"/>
          <w:sz w:val="24"/>
          <w:szCs w:val="24"/>
          <w:rtl/>
          <w:lang w:bidi="fa-IR"/>
        </w:rPr>
        <w:softHyphen/>
      </w:r>
      <w:r w:rsidRPr="00BB7A4D">
        <w:rPr>
          <w:rFonts w:cs="B Zar" w:hint="cs"/>
          <w:sz w:val="24"/>
          <w:szCs w:val="24"/>
          <w:rtl/>
          <w:lang w:bidi="fa-IR"/>
        </w:rPr>
        <w:t>های</w:t>
      </w:r>
      <w:r w:rsidR="00E55597" w:rsidRPr="00BB7A4D">
        <w:rPr>
          <w:rFonts w:cs="B Zar" w:hint="cs"/>
          <w:sz w:val="24"/>
          <w:szCs w:val="24"/>
          <w:rtl/>
          <w:lang w:bidi="fa-IR"/>
        </w:rPr>
        <w:t xml:space="preserve"> </w:t>
      </w:r>
      <w:r w:rsidRPr="00BB7A4D">
        <w:rPr>
          <w:rFonts w:cs="B Zar" w:hint="cs"/>
          <w:sz w:val="24"/>
          <w:szCs w:val="24"/>
          <w:rtl/>
          <w:lang w:bidi="fa-IR"/>
        </w:rPr>
        <w:t>پژوهشی</w:t>
      </w:r>
      <w:r w:rsidR="00E55597" w:rsidRPr="00BB7A4D">
        <w:rPr>
          <w:rFonts w:cs="B Zar" w:hint="cs"/>
          <w:sz w:val="24"/>
          <w:szCs w:val="24"/>
          <w:rtl/>
          <w:lang w:bidi="fa-IR"/>
        </w:rPr>
        <w:t xml:space="preserve"> محققین و کوشش در جهت رفع مشکلا</w:t>
      </w:r>
      <w:r w:rsidRPr="00BB7A4D">
        <w:rPr>
          <w:rFonts w:cs="B Zar" w:hint="cs"/>
          <w:sz w:val="24"/>
          <w:szCs w:val="24"/>
          <w:rtl/>
          <w:lang w:bidi="fa-IR"/>
        </w:rPr>
        <w:t>ت و موانع کار</w:t>
      </w:r>
    </w:p>
    <w:p w:rsidR="00A95960" w:rsidRPr="00BB7A4D" w:rsidRDefault="00917168" w:rsidP="003A4C03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cs="B Zar"/>
          <w:sz w:val="24"/>
          <w:szCs w:val="24"/>
          <w:lang w:bidi="fa-IR"/>
        </w:rPr>
      </w:pPr>
      <w:r w:rsidRPr="00BB7A4D">
        <w:rPr>
          <w:rFonts w:cs="B Zar" w:hint="cs"/>
          <w:sz w:val="24"/>
          <w:szCs w:val="24"/>
          <w:rtl/>
          <w:lang w:bidi="fa-IR"/>
        </w:rPr>
        <w:lastRenderedPageBreak/>
        <w:t>پیگیری اجرای طرح</w:t>
      </w:r>
      <w:r w:rsidR="003A4C03">
        <w:rPr>
          <w:rFonts w:cs="B Zar"/>
          <w:sz w:val="24"/>
          <w:szCs w:val="24"/>
          <w:rtl/>
          <w:lang w:bidi="fa-IR"/>
        </w:rPr>
        <w:softHyphen/>
      </w:r>
      <w:r w:rsidRPr="00BB7A4D">
        <w:rPr>
          <w:rFonts w:cs="B Zar" w:hint="cs"/>
          <w:sz w:val="24"/>
          <w:szCs w:val="24"/>
          <w:rtl/>
          <w:lang w:bidi="fa-IR"/>
        </w:rPr>
        <w:t xml:space="preserve">های پژوهشی و تهیه گزارشات لازم در مورد </w:t>
      </w:r>
      <w:r w:rsidR="00BB7A4D" w:rsidRPr="00BB7A4D">
        <w:rPr>
          <w:rFonts w:cs="B Zar" w:hint="cs"/>
          <w:sz w:val="24"/>
          <w:szCs w:val="24"/>
          <w:rtl/>
          <w:lang w:bidi="fa-IR"/>
        </w:rPr>
        <w:t xml:space="preserve">روند </w:t>
      </w:r>
      <w:r w:rsidRPr="00BB7A4D">
        <w:rPr>
          <w:rFonts w:cs="B Zar" w:hint="cs"/>
          <w:sz w:val="24"/>
          <w:szCs w:val="24"/>
          <w:rtl/>
          <w:lang w:bidi="fa-IR"/>
        </w:rPr>
        <w:t>پیشرفت طرح</w:t>
      </w:r>
      <w:r w:rsidR="00BB7A4D" w:rsidRPr="00BB7A4D">
        <w:rPr>
          <w:rFonts w:cs="B Zar"/>
          <w:sz w:val="24"/>
          <w:szCs w:val="24"/>
          <w:rtl/>
          <w:lang w:bidi="fa-IR"/>
        </w:rPr>
        <w:softHyphen/>
      </w:r>
      <w:r w:rsidRPr="00BB7A4D">
        <w:rPr>
          <w:rFonts w:cs="B Zar" w:hint="cs"/>
          <w:sz w:val="24"/>
          <w:szCs w:val="24"/>
          <w:rtl/>
          <w:lang w:bidi="fa-IR"/>
        </w:rPr>
        <w:t>های مزبور جهت اتخاذ تصمیم لازم</w:t>
      </w:r>
    </w:p>
    <w:p w:rsidR="00E915F9" w:rsidRPr="00BB7A4D" w:rsidRDefault="00A95960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jc w:val="lowKashida"/>
        <w:rPr>
          <w:rFonts w:cs="B Zar"/>
          <w:sz w:val="24"/>
          <w:szCs w:val="24"/>
          <w:lang w:bidi="fa-IR"/>
        </w:rPr>
      </w:pPr>
      <w:r w:rsidRPr="00BB7A4D">
        <w:rPr>
          <w:rFonts w:cs="B Zar" w:hint="cs"/>
          <w:sz w:val="24"/>
          <w:szCs w:val="24"/>
          <w:rtl/>
          <w:lang w:bidi="fa-IR"/>
        </w:rPr>
        <w:t xml:space="preserve"> </w:t>
      </w:r>
      <w:r w:rsidR="00917168" w:rsidRPr="00BB7A4D">
        <w:rPr>
          <w:rFonts w:cs="B Zar" w:hint="cs"/>
          <w:sz w:val="24"/>
          <w:szCs w:val="24"/>
          <w:rtl/>
          <w:lang w:bidi="fa-IR"/>
        </w:rPr>
        <w:t>بررسی و نظارت برعملکرد گروه های پژوهشی،</w:t>
      </w:r>
      <w:r w:rsidR="00BB7A4D">
        <w:rPr>
          <w:rFonts w:cs="B Zar" w:hint="cs"/>
          <w:sz w:val="24"/>
          <w:szCs w:val="24"/>
          <w:rtl/>
          <w:lang w:bidi="fa-IR"/>
        </w:rPr>
        <w:t xml:space="preserve"> </w:t>
      </w:r>
      <w:r w:rsidR="00917168" w:rsidRPr="00BB7A4D">
        <w:rPr>
          <w:rFonts w:cs="B Zar" w:hint="cs"/>
          <w:sz w:val="24"/>
          <w:szCs w:val="24"/>
          <w:rtl/>
          <w:lang w:bidi="fa-IR"/>
        </w:rPr>
        <w:t>بررسی و اظهار نظر در مورد ادامه فعالیت</w:t>
      </w:r>
      <w:r w:rsidR="00BB7A4D">
        <w:rPr>
          <w:rFonts w:cs="B Zar"/>
          <w:sz w:val="24"/>
          <w:szCs w:val="24"/>
          <w:rtl/>
          <w:lang w:bidi="fa-IR"/>
        </w:rPr>
        <w:softHyphen/>
      </w:r>
      <w:r w:rsidR="00917168" w:rsidRPr="00BB7A4D">
        <w:rPr>
          <w:rFonts w:cs="B Zar" w:hint="cs"/>
          <w:sz w:val="24"/>
          <w:szCs w:val="24"/>
          <w:rtl/>
          <w:lang w:bidi="fa-IR"/>
        </w:rPr>
        <w:t>های محققین با توجه</w:t>
      </w:r>
      <w:r w:rsidR="00E55597" w:rsidRPr="00BB7A4D">
        <w:rPr>
          <w:rFonts w:cs="B Zar" w:hint="cs"/>
          <w:sz w:val="24"/>
          <w:szCs w:val="24"/>
          <w:rtl/>
          <w:lang w:bidi="fa-IR"/>
        </w:rPr>
        <w:t xml:space="preserve"> به گزارشات فرستاده شده از لحاظ پیشرفت برنامه</w:t>
      </w:r>
      <w:r w:rsidR="00BB7A4D">
        <w:rPr>
          <w:rFonts w:cs="B Zar"/>
          <w:sz w:val="24"/>
          <w:szCs w:val="24"/>
          <w:rtl/>
          <w:lang w:bidi="fa-IR"/>
        </w:rPr>
        <w:softHyphen/>
      </w:r>
      <w:r w:rsidR="00E55597" w:rsidRPr="00BB7A4D">
        <w:rPr>
          <w:rFonts w:cs="B Zar" w:hint="cs"/>
          <w:sz w:val="24"/>
          <w:szCs w:val="24"/>
          <w:rtl/>
          <w:lang w:bidi="fa-IR"/>
        </w:rPr>
        <w:t>ها اعم از کیفی یا کمی</w:t>
      </w:r>
    </w:p>
    <w:p w:rsidR="009C0DD3" w:rsidRPr="00BB7A4D" w:rsidRDefault="00A95960" w:rsidP="00110325">
      <w:pPr>
        <w:pStyle w:val="ListParagraph"/>
        <w:numPr>
          <w:ilvl w:val="0"/>
          <w:numId w:val="2"/>
        </w:numPr>
        <w:bidi/>
        <w:spacing w:after="0" w:line="240" w:lineRule="auto"/>
        <w:ind w:left="428" w:hanging="378"/>
        <w:rPr>
          <w:rFonts w:cs="B Zar"/>
          <w:sz w:val="24"/>
          <w:szCs w:val="24"/>
          <w:rtl/>
          <w:lang w:bidi="fa-IR"/>
        </w:rPr>
      </w:pPr>
      <w:r w:rsidRPr="00BB7A4D">
        <w:rPr>
          <w:rFonts w:cs="B Zar" w:hint="cs"/>
          <w:sz w:val="24"/>
          <w:szCs w:val="24"/>
          <w:rtl/>
          <w:lang w:bidi="fa-IR"/>
        </w:rPr>
        <w:t xml:space="preserve"> </w:t>
      </w:r>
      <w:r w:rsidR="00A91BF7" w:rsidRPr="00BB7A4D">
        <w:rPr>
          <w:rFonts w:cs="B Zar" w:hint="cs"/>
          <w:sz w:val="24"/>
          <w:szCs w:val="24"/>
          <w:rtl/>
          <w:lang w:bidi="fa-IR"/>
        </w:rPr>
        <w:t xml:space="preserve"> </w:t>
      </w:r>
      <w:r w:rsidR="009C0DD3" w:rsidRPr="00BB7A4D">
        <w:rPr>
          <w:rFonts w:cs="B Zar" w:hint="cs"/>
          <w:sz w:val="24"/>
          <w:szCs w:val="24"/>
          <w:rtl/>
          <w:lang w:bidi="fa-IR"/>
        </w:rPr>
        <w:t>انجام س</w:t>
      </w:r>
      <w:bookmarkStart w:id="0" w:name="_GoBack"/>
      <w:bookmarkEnd w:id="0"/>
      <w:r w:rsidR="009C0DD3" w:rsidRPr="00BB7A4D">
        <w:rPr>
          <w:rFonts w:cs="B Zar" w:hint="cs"/>
          <w:sz w:val="24"/>
          <w:szCs w:val="24"/>
          <w:rtl/>
          <w:lang w:bidi="fa-IR"/>
        </w:rPr>
        <w:t>ایر امور محوله از سوی مقام مافوق</w:t>
      </w:r>
    </w:p>
    <w:p w:rsidR="00A91BF7" w:rsidRPr="00BB7A4D" w:rsidRDefault="00A91BF7" w:rsidP="00110325">
      <w:pPr>
        <w:spacing w:after="0" w:line="240" w:lineRule="auto"/>
        <w:jc w:val="right"/>
        <w:rPr>
          <w:rFonts w:cs="B Zar"/>
          <w:sz w:val="24"/>
          <w:szCs w:val="24"/>
          <w:lang w:bidi="fa-IR"/>
        </w:rPr>
      </w:pPr>
    </w:p>
    <w:p w:rsidR="00A91BF7" w:rsidRPr="00BB7A4D" w:rsidRDefault="00BB7A4D" w:rsidP="00110325">
      <w:pPr>
        <w:tabs>
          <w:tab w:val="center" w:pos="6237"/>
        </w:tabs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tab/>
      </w:r>
      <w:r w:rsidR="00A91BF7" w:rsidRPr="00BB7A4D">
        <w:rPr>
          <w:rFonts w:cs="B Zar" w:hint="cs"/>
          <w:b/>
          <w:bCs/>
          <w:sz w:val="24"/>
          <w:szCs w:val="24"/>
          <w:rtl/>
          <w:lang w:bidi="fa-IR"/>
        </w:rPr>
        <w:t>رئیس دانشکده علوم رفتاری وسلامت روان</w:t>
      </w:r>
      <w:r w:rsidR="00065E4E" w:rsidRPr="00BB7A4D">
        <w:rPr>
          <w:rFonts w:cs="B Zar"/>
          <w:b/>
          <w:bCs/>
          <w:sz w:val="24"/>
          <w:szCs w:val="24"/>
          <w:lang w:bidi="fa-IR"/>
        </w:rPr>
        <w:t xml:space="preserve">   </w:t>
      </w:r>
    </w:p>
    <w:p w:rsidR="00A91BF7" w:rsidRPr="00BB7A4D" w:rsidRDefault="00BB7A4D" w:rsidP="00110325">
      <w:pPr>
        <w:tabs>
          <w:tab w:val="center" w:pos="6237"/>
        </w:tabs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tab/>
      </w:r>
      <w:r w:rsidR="00F70A5F" w:rsidRPr="00BB7A4D">
        <w:rPr>
          <w:rFonts w:cs="B Zar" w:hint="cs"/>
          <w:b/>
          <w:bCs/>
          <w:sz w:val="24"/>
          <w:szCs w:val="24"/>
          <w:rtl/>
          <w:lang w:bidi="fa-IR"/>
        </w:rPr>
        <w:t>انستیتوروانپزشکی تهران</w:t>
      </w:r>
      <w:r w:rsidR="00F70A5F" w:rsidRPr="00BB7A4D">
        <w:rPr>
          <w:rFonts w:cs="B Zar"/>
          <w:b/>
          <w:bCs/>
          <w:sz w:val="24"/>
          <w:szCs w:val="24"/>
          <w:lang w:bidi="fa-IR"/>
        </w:rPr>
        <w:t xml:space="preserve"> </w:t>
      </w:r>
      <w:r w:rsidR="00065E4E" w:rsidRPr="00BB7A4D">
        <w:rPr>
          <w:rFonts w:cs="B Zar"/>
          <w:b/>
          <w:bCs/>
          <w:sz w:val="24"/>
          <w:szCs w:val="24"/>
          <w:lang w:bidi="fa-IR"/>
        </w:rPr>
        <w:t xml:space="preserve"> </w:t>
      </w:r>
    </w:p>
    <w:p w:rsidR="008B7880" w:rsidRPr="00BB7A4D" w:rsidRDefault="00F70A5F" w:rsidP="00110325">
      <w:pPr>
        <w:spacing w:after="0" w:line="240" w:lineRule="auto"/>
        <w:rPr>
          <w:rFonts w:cs="B Zar"/>
          <w:sz w:val="24"/>
          <w:szCs w:val="24"/>
        </w:rPr>
      </w:pPr>
      <w:r w:rsidRPr="00BB7A4D">
        <w:rPr>
          <w:rFonts w:cs="B Zar"/>
          <w:sz w:val="24"/>
          <w:szCs w:val="24"/>
        </w:rPr>
        <w:t xml:space="preserve"> </w:t>
      </w:r>
    </w:p>
    <w:p w:rsidR="004C7940" w:rsidRPr="00BB7A4D" w:rsidRDefault="004C7940" w:rsidP="00110325">
      <w:pPr>
        <w:spacing w:after="0" w:line="240" w:lineRule="auto"/>
        <w:rPr>
          <w:rFonts w:cs="B Zar"/>
          <w:sz w:val="24"/>
          <w:szCs w:val="24"/>
        </w:rPr>
      </w:pPr>
    </w:p>
    <w:sectPr w:rsidR="004C7940" w:rsidRPr="00BB7A4D" w:rsidSect="00110325">
      <w:pgSz w:w="11907" w:h="16839" w:code="9"/>
      <w:pgMar w:top="1701" w:right="1701" w:bottom="1701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7" w:rsidRDefault="006202D7" w:rsidP="00E47F12">
      <w:pPr>
        <w:spacing w:after="0" w:line="240" w:lineRule="auto"/>
      </w:pPr>
      <w:r>
        <w:separator/>
      </w:r>
    </w:p>
  </w:endnote>
  <w:endnote w:type="continuationSeparator" w:id="0">
    <w:p w:rsidR="006202D7" w:rsidRDefault="006202D7" w:rsidP="00E4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7" w:rsidRDefault="006202D7" w:rsidP="00E47F12">
      <w:pPr>
        <w:spacing w:after="0" w:line="240" w:lineRule="auto"/>
      </w:pPr>
      <w:r>
        <w:separator/>
      </w:r>
    </w:p>
  </w:footnote>
  <w:footnote w:type="continuationSeparator" w:id="0">
    <w:p w:rsidR="006202D7" w:rsidRDefault="006202D7" w:rsidP="00E47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0FE"/>
    <w:multiLevelType w:val="hybridMultilevel"/>
    <w:tmpl w:val="E19A5188"/>
    <w:lvl w:ilvl="0" w:tplc="0DC8E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ACF"/>
    <w:multiLevelType w:val="multilevel"/>
    <w:tmpl w:val="A27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22F7C"/>
    <w:multiLevelType w:val="hybridMultilevel"/>
    <w:tmpl w:val="BBBA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F7"/>
    <w:rsid w:val="00065E4E"/>
    <w:rsid w:val="000B2E37"/>
    <w:rsid w:val="00110325"/>
    <w:rsid w:val="001C6473"/>
    <w:rsid w:val="003033D3"/>
    <w:rsid w:val="0035273A"/>
    <w:rsid w:val="003602C9"/>
    <w:rsid w:val="003A4C03"/>
    <w:rsid w:val="003C21F3"/>
    <w:rsid w:val="003C59A6"/>
    <w:rsid w:val="003D7D0A"/>
    <w:rsid w:val="00423925"/>
    <w:rsid w:val="004812CF"/>
    <w:rsid w:val="004C541E"/>
    <w:rsid w:val="004C7940"/>
    <w:rsid w:val="0056221F"/>
    <w:rsid w:val="005C7CC3"/>
    <w:rsid w:val="00614E0A"/>
    <w:rsid w:val="006202D7"/>
    <w:rsid w:val="00665555"/>
    <w:rsid w:val="0067352D"/>
    <w:rsid w:val="00765D02"/>
    <w:rsid w:val="0078318A"/>
    <w:rsid w:val="007B006B"/>
    <w:rsid w:val="00813164"/>
    <w:rsid w:val="008B7880"/>
    <w:rsid w:val="008C37A0"/>
    <w:rsid w:val="008F273A"/>
    <w:rsid w:val="00905E3C"/>
    <w:rsid w:val="00915212"/>
    <w:rsid w:val="00917168"/>
    <w:rsid w:val="00970317"/>
    <w:rsid w:val="00991982"/>
    <w:rsid w:val="009B40A3"/>
    <w:rsid w:val="009C0DD3"/>
    <w:rsid w:val="00A62748"/>
    <w:rsid w:val="00A91BF7"/>
    <w:rsid w:val="00A95960"/>
    <w:rsid w:val="00B12D48"/>
    <w:rsid w:val="00B148AA"/>
    <w:rsid w:val="00B80D02"/>
    <w:rsid w:val="00BB7A4D"/>
    <w:rsid w:val="00C15B72"/>
    <w:rsid w:val="00D24BB8"/>
    <w:rsid w:val="00D83E9D"/>
    <w:rsid w:val="00DE029D"/>
    <w:rsid w:val="00E06306"/>
    <w:rsid w:val="00E47F12"/>
    <w:rsid w:val="00E55597"/>
    <w:rsid w:val="00E915F9"/>
    <w:rsid w:val="00F7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5D64"/>
  <w15:docId w15:val="{F209CCB4-B7FB-4A64-BEE1-5E4525B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F7"/>
  </w:style>
  <w:style w:type="paragraph" w:styleId="BalloonText">
    <w:name w:val="Balloon Text"/>
    <w:basedOn w:val="Normal"/>
    <w:link w:val="BalloonTextChar"/>
    <w:uiPriority w:val="99"/>
    <w:semiHidden/>
    <w:unhideWhenUsed/>
    <w:rsid w:val="00B1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F9"/>
  </w:style>
  <w:style w:type="paragraph" w:styleId="ListParagraph">
    <w:name w:val="List Paragraph"/>
    <w:basedOn w:val="Normal"/>
    <w:uiPriority w:val="34"/>
    <w:qFormat/>
    <w:rsid w:val="004C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tvc.semums.ac.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Khalaj</dc:creator>
  <cp:lastModifiedBy>soudabeh taheri</cp:lastModifiedBy>
  <cp:revision>6</cp:revision>
  <cp:lastPrinted>2022-12-17T07:20:00Z</cp:lastPrinted>
  <dcterms:created xsi:type="dcterms:W3CDTF">2022-10-23T04:54:00Z</dcterms:created>
  <dcterms:modified xsi:type="dcterms:W3CDTF">2022-12-19T04:28:00Z</dcterms:modified>
</cp:coreProperties>
</file>